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18" w:rsidRPr="00243759" w:rsidRDefault="00C42218" w:rsidP="00C42218">
      <w:pPr>
        <w:adjustRightInd w:val="0"/>
        <w:snapToGrid w:val="0"/>
        <w:spacing w:line="460" w:lineRule="exact"/>
        <w:rPr>
          <w:rFonts w:asciiTheme="minorEastAsia" w:hAnsiTheme="minorEastAsia"/>
          <w:b/>
          <w:sz w:val="30"/>
          <w:szCs w:val="30"/>
        </w:rPr>
      </w:pPr>
      <w:r w:rsidRPr="00243759">
        <w:rPr>
          <w:rFonts w:asciiTheme="minorEastAsia" w:hAnsiTheme="minorEastAsia" w:hint="eastAsia"/>
          <w:b/>
          <w:sz w:val="30"/>
          <w:szCs w:val="30"/>
        </w:rPr>
        <w:t>附件</w:t>
      </w:r>
      <w:r>
        <w:rPr>
          <w:rFonts w:asciiTheme="minorEastAsia" w:hAnsiTheme="minorEastAsia" w:hint="eastAsia"/>
          <w:b/>
          <w:sz w:val="30"/>
          <w:szCs w:val="30"/>
        </w:rPr>
        <w:t>：</w:t>
      </w:r>
    </w:p>
    <w:p w:rsidR="00C42218" w:rsidRDefault="00C42218" w:rsidP="005C0EDE">
      <w:pPr>
        <w:tabs>
          <w:tab w:val="left" w:pos="360"/>
        </w:tabs>
        <w:adjustRightInd w:val="0"/>
        <w:snapToGrid w:val="0"/>
        <w:spacing w:before="156" w:afterLines="100"/>
        <w:outlineLvl w:val="2"/>
        <w:rPr>
          <w:rFonts w:asciiTheme="minorEastAsia" w:hAnsiTheme="minorEastAsia" w:cs="宋体"/>
          <w:kern w:val="0"/>
          <w:sz w:val="30"/>
          <w:szCs w:val="30"/>
        </w:rPr>
      </w:pPr>
    </w:p>
    <w:p w:rsidR="00C42218" w:rsidRPr="00830C99" w:rsidRDefault="00C42218" w:rsidP="00C42218">
      <w:pPr>
        <w:tabs>
          <w:tab w:val="left" w:pos="4410"/>
        </w:tabs>
        <w:spacing w:line="360" w:lineRule="auto"/>
        <w:jc w:val="center"/>
        <w:rPr>
          <w:rFonts w:ascii="华文行楷" w:eastAsia="华文行楷" w:hAnsi="华文行楷" w:cs="华文行楷"/>
          <w:b/>
          <w:bCs/>
          <w:sz w:val="52"/>
          <w:szCs w:val="52"/>
        </w:rPr>
      </w:pPr>
      <w:r w:rsidRPr="00830C99">
        <w:rPr>
          <w:rFonts w:ascii="黑体" w:eastAsia="黑体" w:hAnsiTheme="minorEastAsia" w:cs="华文行楷" w:hint="eastAsia"/>
          <w:bCs/>
          <w:sz w:val="52"/>
          <w:szCs w:val="52"/>
        </w:rPr>
        <w:t>资格审查</w:t>
      </w:r>
      <w:r>
        <w:rPr>
          <w:rFonts w:ascii="黑体" w:eastAsia="黑体" w:hAnsiTheme="minorEastAsia" w:cs="华文行楷" w:hint="eastAsia"/>
          <w:bCs/>
          <w:sz w:val="52"/>
          <w:szCs w:val="52"/>
        </w:rPr>
        <w:t>资料</w:t>
      </w:r>
    </w:p>
    <w:p w:rsidR="00C42218" w:rsidRDefault="00C42218" w:rsidP="00C42218">
      <w:pPr>
        <w:tabs>
          <w:tab w:val="left" w:pos="1080"/>
        </w:tabs>
        <w:spacing w:line="360" w:lineRule="auto"/>
        <w:ind w:firstLine="562"/>
        <w:jc w:val="center"/>
        <w:rPr>
          <w:rFonts w:ascii="华文行楷" w:eastAsia="华文行楷" w:hAnsi="华文行楷" w:cs="华文行楷"/>
          <w:b/>
          <w:bCs/>
          <w:sz w:val="28"/>
          <w:szCs w:val="20"/>
        </w:rPr>
      </w:pPr>
    </w:p>
    <w:p w:rsidR="00C42218" w:rsidRDefault="00C42218" w:rsidP="00C42218">
      <w:pPr>
        <w:spacing w:line="360" w:lineRule="auto"/>
        <w:ind w:firstLineChars="225" w:firstLine="405"/>
        <w:rPr>
          <w:rFonts w:ascii="华文行楷" w:eastAsia="华文行楷" w:hAnsi="华文行楷" w:cs="华文行楷"/>
          <w:b/>
          <w:bCs/>
          <w:sz w:val="18"/>
          <w:szCs w:val="32"/>
        </w:rPr>
      </w:pPr>
    </w:p>
    <w:p w:rsidR="00C42218" w:rsidRDefault="00C42218" w:rsidP="00C42218">
      <w:pPr>
        <w:spacing w:line="360" w:lineRule="auto"/>
        <w:ind w:firstLineChars="225" w:firstLine="405"/>
        <w:rPr>
          <w:rFonts w:ascii="华文行楷" w:eastAsia="华文行楷" w:hAnsi="华文行楷" w:cs="华文行楷"/>
          <w:b/>
          <w:bCs/>
          <w:sz w:val="18"/>
          <w:szCs w:val="32"/>
        </w:rPr>
      </w:pPr>
    </w:p>
    <w:p w:rsidR="00C42218" w:rsidRDefault="00C42218" w:rsidP="00C42218">
      <w:pPr>
        <w:spacing w:line="360" w:lineRule="auto"/>
        <w:ind w:firstLineChars="225" w:firstLine="405"/>
        <w:rPr>
          <w:rFonts w:ascii="华文行楷" w:eastAsia="华文行楷" w:hAnsi="华文行楷" w:cs="华文行楷"/>
          <w:b/>
          <w:bCs/>
          <w:sz w:val="18"/>
          <w:szCs w:val="32"/>
        </w:rPr>
      </w:pPr>
    </w:p>
    <w:p w:rsidR="00C42218" w:rsidRDefault="00C42218" w:rsidP="00C42218">
      <w:pPr>
        <w:spacing w:line="360" w:lineRule="auto"/>
        <w:ind w:firstLineChars="225" w:firstLine="405"/>
        <w:rPr>
          <w:rFonts w:ascii="华文行楷" w:eastAsia="华文行楷" w:hAnsi="华文行楷" w:cs="华文行楷"/>
          <w:b/>
          <w:bCs/>
          <w:sz w:val="18"/>
          <w:szCs w:val="32"/>
        </w:rPr>
      </w:pPr>
    </w:p>
    <w:p w:rsidR="00C42218" w:rsidRDefault="00C42218" w:rsidP="00C42218">
      <w:pPr>
        <w:spacing w:line="360" w:lineRule="auto"/>
        <w:ind w:firstLineChars="225" w:firstLine="405"/>
        <w:rPr>
          <w:rFonts w:ascii="华文行楷" w:eastAsia="华文行楷" w:hAnsi="华文行楷" w:cs="华文行楷"/>
          <w:b/>
          <w:bCs/>
          <w:sz w:val="18"/>
          <w:szCs w:val="32"/>
        </w:rPr>
      </w:pPr>
    </w:p>
    <w:p w:rsidR="00C42218" w:rsidRDefault="00C42218" w:rsidP="00C42218">
      <w:pPr>
        <w:spacing w:line="360" w:lineRule="auto"/>
        <w:ind w:firstLineChars="225" w:firstLine="405"/>
        <w:rPr>
          <w:rFonts w:ascii="华文行楷" w:eastAsia="华文行楷" w:hAnsi="华文行楷" w:cs="华文行楷"/>
          <w:b/>
          <w:bCs/>
          <w:sz w:val="18"/>
          <w:szCs w:val="32"/>
        </w:rPr>
      </w:pPr>
    </w:p>
    <w:p w:rsidR="00C42218" w:rsidRDefault="00C42218" w:rsidP="00C42218">
      <w:pPr>
        <w:spacing w:line="360" w:lineRule="auto"/>
        <w:ind w:firstLineChars="225" w:firstLine="405"/>
        <w:rPr>
          <w:rFonts w:ascii="华文行楷" w:eastAsia="华文行楷" w:hAnsi="华文行楷" w:cs="华文行楷"/>
          <w:b/>
          <w:bCs/>
          <w:sz w:val="18"/>
          <w:szCs w:val="32"/>
        </w:rPr>
      </w:pPr>
    </w:p>
    <w:p w:rsidR="00C42218" w:rsidRPr="00931170" w:rsidRDefault="00C42218" w:rsidP="00931170">
      <w:pPr>
        <w:adjustRightInd w:val="0"/>
        <w:snapToGrid w:val="0"/>
        <w:spacing w:line="360" w:lineRule="auto"/>
        <w:jc w:val="left"/>
        <w:rPr>
          <w:rFonts w:asciiTheme="minorEastAsia" w:hAnsiTheme="minorEastAsia" w:cs="华文行楷"/>
          <w:bCs/>
          <w:sz w:val="32"/>
          <w:szCs w:val="32"/>
        </w:rPr>
      </w:pPr>
      <w:r>
        <w:rPr>
          <w:rFonts w:asciiTheme="minorEastAsia" w:hAnsiTheme="minorEastAsia" w:cs="华文行楷" w:hint="eastAsia"/>
          <w:bCs/>
          <w:sz w:val="32"/>
          <w:szCs w:val="32"/>
        </w:rPr>
        <w:t>项目编号：</w:t>
      </w:r>
      <w:bookmarkStart w:id="0" w:name="OLE_LINK4"/>
      <w:r w:rsidR="00F86F70" w:rsidRPr="00F86F70">
        <w:rPr>
          <w:rFonts w:asciiTheme="minorEastAsia" w:hAnsiTheme="minorEastAsia" w:cs="华文行楷"/>
          <w:bCs/>
          <w:sz w:val="32"/>
          <w:szCs w:val="32"/>
        </w:rPr>
        <w:t>GZSY0700WZXB20250001</w:t>
      </w:r>
      <w:bookmarkEnd w:id="0"/>
    </w:p>
    <w:p w:rsidR="00C42218" w:rsidRDefault="00C42218" w:rsidP="00C42218">
      <w:pPr>
        <w:spacing w:line="360" w:lineRule="auto"/>
        <w:ind w:left="1600" w:hangingChars="500" w:hanging="1600"/>
        <w:jc w:val="left"/>
        <w:rPr>
          <w:rFonts w:asciiTheme="minorEastAsia" w:hAnsiTheme="minorEastAsia" w:cs="华文行楷"/>
          <w:bCs/>
          <w:sz w:val="32"/>
          <w:szCs w:val="32"/>
        </w:rPr>
      </w:pPr>
      <w:r>
        <w:rPr>
          <w:rFonts w:asciiTheme="minorEastAsia" w:hAnsiTheme="minorEastAsia" w:cs="华文行楷" w:hint="eastAsia"/>
          <w:bCs/>
          <w:sz w:val="32"/>
          <w:szCs w:val="32"/>
        </w:rPr>
        <w:t>项目名称：</w:t>
      </w:r>
      <w:r w:rsidR="00931170" w:rsidRPr="00E74CF8">
        <w:rPr>
          <w:rFonts w:asciiTheme="minorEastAsia" w:hAnsiTheme="minorEastAsia" w:cs="华文行楷" w:hint="eastAsia"/>
          <w:bCs/>
          <w:spacing w:val="-8"/>
          <w:sz w:val="32"/>
          <w:szCs w:val="32"/>
        </w:rPr>
        <w:t>贵州省烟草公司毕节市公司2025年</w:t>
      </w:r>
      <w:r w:rsidR="00F86F70">
        <w:rPr>
          <w:rFonts w:asciiTheme="minorEastAsia" w:hAnsiTheme="minorEastAsia" w:cs="华文行楷" w:hint="eastAsia"/>
          <w:bCs/>
          <w:spacing w:val="-8"/>
          <w:sz w:val="32"/>
          <w:szCs w:val="32"/>
        </w:rPr>
        <w:t>专卖执法记录仪及数据采集站</w:t>
      </w:r>
      <w:r w:rsidR="00931170" w:rsidRPr="00E74CF8">
        <w:rPr>
          <w:rFonts w:asciiTheme="minorEastAsia" w:hAnsiTheme="minorEastAsia" w:cs="华文行楷" w:hint="eastAsia"/>
          <w:bCs/>
          <w:spacing w:val="-8"/>
          <w:sz w:val="32"/>
          <w:szCs w:val="32"/>
        </w:rPr>
        <w:t>采购项目</w:t>
      </w:r>
    </w:p>
    <w:p w:rsidR="00C42218" w:rsidRDefault="00C42218" w:rsidP="005C0EDE">
      <w:pPr>
        <w:tabs>
          <w:tab w:val="left" w:pos="360"/>
        </w:tabs>
        <w:adjustRightInd w:val="0"/>
        <w:snapToGrid w:val="0"/>
        <w:spacing w:before="156" w:afterLines="100"/>
        <w:outlineLvl w:val="2"/>
        <w:rPr>
          <w:rFonts w:ascii="FZSSK--GBK1-0" w:hAnsi="FZSSK--GBK1-0" w:hint="eastAsia"/>
          <w:color w:val="000000"/>
          <w:sz w:val="32"/>
          <w:szCs w:val="32"/>
        </w:rPr>
      </w:pPr>
      <w:r w:rsidRPr="00830C99">
        <w:rPr>
          <w:rFonts w:ascii="FZSSK--GBK1-0" w:hAnsi="FZSSK--GBK1-0"/>
          <w:color w:val="000000"/>
          <w:sz w:val="32"/>
          <w:szCs w:val="32"/>
        </w:rPr>
        <w:t>投标人名称：（公章）</w:t>
      </w:r>
    </w:p>
    <w:p w:rsidR="00C42218" w:rsidRDefault="00C42218" w:rsidP="005C0EDE">
      <w:pPr>
        <w:tabs>
          <w:tab w:val="left" w:pos="360"/>
        </w:tabs>
        <w:adjustRightInd w:val="0"/>
        <w:snapToGrid w:val="0"/>
        <w:spacing w:before="156" w:afterLines="100"/>
        <w:outlineLvl w:val="2"/>
        <w:rPr>
          <w:rFonts w:ascii="FZSSK--GBK1-0" w:hAnsi="FZSSK--GBK1-0" w:hint="eastAsia"/>
          <w:color w:val="000000"/>
          <w:sz w:val="32"/>
          <w:szCs w:val="32"/>
          <w:u w:val="single"/>
        </w:rPr>
      </w:pPr>
      <w:r w:rsidRPr="00830C99">
        <w:rPr>
          <w:rFonts w:ascii="FZSSK--GBK1-0" w:hAnsi="FZSSK--GBK1-0"/>
          <w:color w:val="000000"/>
          <w:sz w:val="32"/>
          <w:szCs w:val="32"/>
        </w:rPr>
        <w:t>经办人：</w:t>
      </w:r>
    </w:p>
    <w:p w:rsidR="00C42218" w:rsidRDefault="00C42218" w:rsidP="005C0EDE">
      <w:pPr>
        <w:tabs>
          <w:tab w:val="left" w:pos="360"/>
        </w:tabs>
        <w:adjustRightInd w:val="0"/>
        <w:snapToGrid w:val="0"/>
        <w:spacing w:before="156" w:afterLines="100"/>
        <w:outlineLvl w:val="2"/>
        <w:rPr>
          <w:rFonts w:ascii="FZSSK--GBK1-0" w:hAnsi="FZSSK--GBK1-0" w:hint="eastAsia"/>
          <w:color w:val="000000"/>
          <w:sz w:val="32"/>
          <w:szCs w:val="32"/>
          <w:u w:val="single"/>
        </w:rPr>
      </w:pPr>
      <w:r w:rsidRPr="00830C99">
        <w:rPr>
          <w:rFonts w:ascii="FZSSK--GBK1-0" w:hAnsi="FZSSK--GBK1-0"/>
          <w:color w:val="000000"/>
          <w:sz w:val="32"/>
          <w:szCs w:val="32"/>
        </w:rPr>
        <w:t>经办人电话：</w:t>
      </w:r>
    </w:p>
    <w:p w:rsidR="00C42218" w:rsidRPr="00830C99" w:rsidRDefault="00C42218" w:rsidP="005C0EDE">
      <w:pPr>
        <w:tabs>
          <w:tab w:val="left" w:pos="360"/>
        </w:tabs>
        <w:adjustRightInd w:val="0"/>
        <w:snapToGrid w:val="0"/>
        <w:spacing w:before="156" w:afterLines="100"/>
        <w:outlineLvl w:val="2"/>
        <w:rPr>
          <w:rFonts w:ascii="FZSSK--GBK1-0" w:hAnsi="FZSSK--GBK1-0" w:hint="eastAsia"/>
          <w:color w:val="000000"/>
          <w:sz w:val="32"/>
          <w:szCs w:val="32"/>
          <w:u w:val="single"/>
        </w:rPr>
      </w:pPr>
      <w:r w:rsidRPr="00830C99">
        <w:rPr>
          <w:rFonts w:ascii="FZSSK--GBK1-0" w:hAnsi="FZSSK--GBK1-0" w:hint="eastAsia"/>
          <w:color w:val="000000"/>
          <w:sz w:val="32"/>
          <w:szCs w:val="32"/>
        </w:rPr>
        <w:t>邮箱地址</w:t>
      </w:r>
      <w:r w:rsidRPr="00830C99">
        <w:rPr>
          <w:rFonts w:ascii="FZSSK--GBK1-0" w:hAnsi="FZSSK--GBK1-0"/>
          <w:color w:val="000000"/>
          <w:sz w:val="32"/>
          <w:szCs w:val="32"/>
        </w:rPr>
        <w:t>：</w:t>
      </w:r>
    </w:p>
    <w:p w:rsidR="00C42218" w:rsidRDefault="00C42218" w:rsidP="005C0EDE">
      <w:pPr>
        <w:tabs>
          <w:tab w:val="left" w:pos="360"/>
        </w:tabs>
        <w:adjustRightInd w:val="0"/>
        <w:snapToGrid w:val="0"/>
        <w:spacing w:before="156" w:afterLines="100"/>
        <w:outlineLvl w:val="2"/>
        <w:rPr>
          <w:rFonts w:ascii="FZSSK--GBK1-0" w:hAnsi="FZSSK--GBK1-0" w:hint="eastAsia"/>
          <w:color w:val="000000"/>
          <w:sz w:val="32"/>
          <w:szCs w:val="32"/>
        </w:rPr>
      </w:pPr>
      <w:r w:rsidRPr="00830C99">
        <w:rPr>
          <w:rFonts w:ascii="FZSSK--GBK1-0" w:hAnsi="FZSSK--GBK1-0"/>
          <w:color w:val="000000"/>
          <w:sz w:val="32"/>
          <w:szCs w:val="32"/>
        </w:rPr>
        <w:t>时间：</w:t>
      </w:r>
      <w:r>
        <w:rPr>
          <w:rFonts w:ascii="FZSSK--GBK1-0" w:hAnsi="FZSSK--GBK1-0"/>
          <w:color w:val="000000"/>
          <w:sz w:val="32"/>
          <w:szCs w:val="32"/>
        </w:rPr>
        <w:t>2025</w:t>
      </w:r>
      <w:r w:rsidRPr="00830C99">
        <w:rPr>
          <w:rFonts w:ascii="FZSSK--GBK1-0" w:hAnsi="FZSSK--GBK1-0"/>
          <w:color w:val="000000"/>
          <w:sz w:val="32"/>
          <w:szCs w:val="32"/>
        </w:rPr>
        <w:t>年</w:t>
      </w:r>
      <w:bookmarkStart w:id="1" w:name="OLE_LINK11"/>
      <w:r>
        <w:rPr>
          <w:rFonts w:ascii="FZSSK--GBK1-0" w:hAnsi="FZSSK--GBK1-0" w:hint="eastAsia"/>
          <w:color w:val="000000"/>
          <w:sz w:val="32"/>
          <w:szCs w:val="32"/>
        </w:rPr>
        <w:t>0</w:t>
      </w:r>
      <w:bookmarkEnd w:id="1"/>
      <w:r w:rsidR="00F86F70">
        <w:rPr>
          <w:rFonts w:ascii="FZSSK--GBK1-0" w:hAnsi="FZSSK--GBK1-0" w:hint="eastAsia"/>
          <w:color w:val="000000"/>
          <w:sz w:val="32"/>
          <w:szCs w:val="32"/>
        </w:rPr>
        <w:t>4</w:t>
      </w:r>
      <w:r w:rsidRPr="00830C99">
        <w:rPr>
          <w:rFonts w:ascii="FZSSK--GBK1-0" w:hAnsi="FZSSK--GBK1-0"/>
          <w:color w:val="000000"/>
          <w:sz w:val="32"/>
          <w:szCs w:val="32"/>
        </w:rPr>
        <w:t>月</w:t>
      </w:r>
      <w:r w:rsidR="00D801FD">
        <w:rPr>
          <w:rFonts w:ascii="FZSSK--GBK1-0" w:hAnsi="FZSSK--GBK1-0" w:hint="eastAsia"/>
          <w:color w:val="000000"/>
          <w:sz w:val="32"/>
          <w:szCs w:val="32"/>
        </w:rPr>
        <w:t>xx</w:t>
      </w:r>
      <w:r w:rsidRPr="00830C99">
        <w:rPr>
          <w:rFonts w:ascii="FZSSK--GBK1-0" w:hAnsi="FZSSK--GBK1-0"/>
          <w:color w:val="000000"/>
          <w:sz w:val="32"/>
          <w:szCs w:val="32"/>
        </w:rPr>
        <w:t>日</w:t>
      </w:r>
    </w:p>
    <w:p w:rsidR="00C42218" w:rsidRDefault="00C42218" w:rsidP="005C0EDE">
      <w:pPr>
        <w:tabs>
          <w:tab w:val="left" w:pos="360"/>
        </w:tabs>
        <w:adjustRightInd w:val="0"/>
        <w:snapToGrid w:val="0"/>
        <w:spacing w:before="156" w:afterLines="100"/>
        <w:outlineLvl w:val="2"/>
        <w:rPr>
          <w:rFonts w:ascii="FZSSK--GBK1-0" w:hAnsi="FZSSK--GBK1-0" w:hint="eastAsia"/>
          <w:color w:val="000000"/>
          <w:sz w:val="32"/>
          <w:szCs w:val="32"/>
        </w:rPr>
      </w:pPr>
    </w:p>
    <w:p w:rsidR="00C42218" w:rsidRDefault="00C42218" w:rsidP="005C0EDE">
      <w:pPr>
        <w:tabs>
          <w:tab w:val="left" w:pos="360"/>
        </w:tabs>
        <w:adjustRightInd w:val="0"/>
        <w:snapToGrid w:val="0"/>
        <w:spacing w:before="156" w:afterLines="100"/>
        <w:outlineLvl w:val="2"/>
        <w:rPr>
          <w:rFonts w:ascii="FZSSK--GBK1-0" w:hAnsi="FZSSK--GBK1-0" w:hint="eastAsia"/>
          <w:color w:val="000000"/>
          <w:sz w:val="32"/>
          <w:szCs w:val="32"/>
        </w:rPr>
      </w:pPr>
    </w:p>
    <w:p w:rsidR="00C42218" w:rsidRDefault="009C0996" w:rsidP="00D801FD">
      <w:pPr>
        <w:snapToGrid w:val="0"/>
        <w:spacing w:line="440" w:lineRule="exact"/>
        <w:rPr>
          <w:rFonts w:asciiTheme="minorEastAsia" w:hAnsiTheme="minorEastAsia" w:cs="宋体"/>
          <w:color w:val="000000"/>
          <w:sz w:val="30"/>
          <w:szCs w:val="30"/>
        </w:rPr>
      </w:pPr>
      <w:r>
        <w:rPr>
          <w:rFonts w:asciiTheme="minorEastAsia" w:hAnsiTheme="minorEastAsia" w:cs="宋体" w:hint="eastAsia"/>
          <w:color w:val="000000"/>
          <w:sz w:val="30"/>
          <w:szCs w:val="30"/>
        </w:rPr>
        <w:lastRenderedPageBreak/>
        <w:t>1</w:t>
      </w:r>
      <w:r w:rsidR="00C42218">
        <w:rPr>
          <w:rFonts w:asciiTheme="minorEastAsia" w:hAnsiTheme="minorEastAsia" w:cs="宋体" w:hint="eastAsia"/>
          <w:color w:val="000000"/>
          <w:sz w:val="30"/>
          <w:szCs w:val="30"/>
        </w:rPr>
        <w:t>.</w:t>
      </w:r>
      <w:r w:rsidR="00C42218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具有有效的营业执照</w:t>
      </w:r>
      <w:r w:rsidR="00C42218">
        <w:rPr>
          <w:rFonts w:asciiTheme="minorEastAsia" w:hAnsiTheme="minorEastAsia" w:cs="宋体" w:hint="eastAsia"/>
          <w:color w:val="000000"/>
          <w:sz w:val="30"/>
          <w:szCs w:val="30"/>
        </w:rPr>
        <w:t>（</w:t>
      </w:r>
      <w:r w:rsidR="00C42218">
        <w:rPr>
          <w:rFonts w:asciiTheme="minorEastAsia" w:hAnsiTheme="minorEastAsia" w:cs="宋体" w:hint="eastAsia"/>
          <w:b/>
          <w:bCs/>
          <w:color w:val="000000"/>
          <w:sz w:val="30"/>
          <w:szCs w:val="30"/>
        </w:rPr>
        <w:t>扫描件加盖供应商单位公章</w:t>
      </w:r>
      <w:r w:rsidR="00C42218">
        <w:rPr>
          <w:rFonts w:asciiTheme="minorEastAsia" w:hAnsiTheme="minorEastAsia" w:cs="宋体" w:hint="eastAsia"/>
          <w:color w:val="000000"/>
          <w:sz w:val="30"/>
          <w:szCs w:val="30"/>
        </w:rPr>
        <w:t>）</w:t>
      </w:r>
    </w:p>
    <w:p w:rsidR="00DA431F" w:rsidRPr="00C42218" w:rsidRDefault="00DA431F"/>
    <w:sectPr w:rsidR="00DA431F" w:rsidRPr="00C42218" w:rsidSect="006D24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AD7" w:rsidRDefault="00175AD7" w:rsidP="00C42218">
      <w:r>
        <w:separator/>
      </w:r>
    </w:p>
  </w:endnote>
  <w:endnote w:type="continuationSeparator" w:id="1">
    <w:p w:rsidR="00175AD7" w:rsidRDefault="00175AD7" w:rsidP="00C42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FZSS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80" w:rsidRDefault="005C0EDE">
    <w:pPr>
      <w:pStyle w:val="aa"/>
      <w:framePr w:wrap="around" w:vAnchor="text" w:hAnchor="margin" w:xAlign="right" w:y="1"/>
      <w:rPr>
        <w:rStyle w:val="10"/>
      </w:rPr>
    </w:pPr>
    <w:r>
      <w:fldChar w:fldCharType="begin"/>
    </w:r>
    <w:r w:rsidR="00D801FD">
      <w:rPr>
        <w:rStyle w:val="10"/>
      </w:rPr>
      <w:instrText xml:space="preserve">PAGE  </w:instrText>
    </w:r>
    <w:r>
      <w:fldChar w:fldCharType="separate"/>
    </w:r>
    <w:r w:rsidR="00D801FD">
      <w:rPr>
        <w:rStyle w:val="10"/>
      </w:rPr>
      <w:t>0</w:t>
    </w:r>
    <w:r>
      <w:fldChar w:fldCharType="end"/>
    </w:r>
  </w:p>
  <w:p w:rsidR="006D2480" w:rsidRDefault="006D2480">
    <w:pPr>
      <w:pStyle w:val="aa"/>
      <w:ind w:right="360"/>
    </w:pPr>
  </w:p>
  <w:p w:rsidR="006D2480" w:rsidRDefault="006D248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70" w:rsidRDefault="00F86F7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80" w:rsidRDefault="005C0EDE">
    <w:pPr>
      <w:pStyle w:val="aa"/>
      <w:jc w:val="center"/>
    </w:pPr>
    <w:r w:rsidRPr="005C0EDE">
      <w:fldChar w:fldCharType="begin"/>
    </w:r>
    <w:r w:rsidR="00D801FD">
      <w:instrText xml:space="preserve"> PAGE   \* MERGEFORMAT </w:instrText>
    </w:r>
    <w:r w:rsidRPr="005C0EDE">
      <w:fldChar w:fldCharType="separate"/>
    </w:r>
    <w:r w:rsidR="00D801FD">
      <w:rPr>
        <w:lang w:val="zh-CN"/>
      </w:rPr>
      <w:t>54</w:t>
    </w:r>
    <w:r>
      <w:rPr>
        <w:lang w:val="zh-CN"/>
      </w:rPr>
      <w:fldChar w:fldCharType="end"/>
    </w:r>
  </w:p>
  <w:p w:rsidR="006D2480" w:rsidRDefault="006D24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AD7" w:rsidRDefault="00175AD7" w:rsidP="00C42218">
      <w:r>
        <w:separator/>
      </w:r>
    </w:p>
  </w:footnote>
  <w:footnote w:type="continuationSeparator" w:id="1">
    <w:p w:rsidR="00175AD7" w:rsidRDefault="00175AD7" w:rsidP="00C42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F70" w:rsidRDefault="00F86F7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80" w:rsidRDefault="006D2480" w:rsidP="003E36AB">
    <w:pPr>
      <w:pStyle w:val="ab"/>
      <w:pBdr>
        <w:bottom w:val="none" w:sz="0" w:space="0" w:color="auto"/>
      </w:pBdr>
      <w:jc w:val="left"/>
    </w:pPr>
  </w:p>
  <w:p w:rsidR="006D2480" w:rsidRPr="00C42218" w:rsidRDefault="00C42218" w:rsidP="00C42218">
    <w:pPr>
      <w:pStyle w:val="ab"/>
      <w:pBdr>
        <w:bottom w:val="none" w:sz="0" w:space="0" w:color="auto"/>
      </w:pBdr>
      <w:jc w:val="left"/>
      <w:rPr>
        <w:rFonts w:ascii="黑体" w:eastAsia="黑体" w:hAnsi="黑体"/>
        <w:sz w:val="24"/>
        <w:szCs w:val="24"/>
      </w:rPr>
    </w:pPr>
    <w:r>
      <w:rPr>
        <w:noProof/>
      </w:rPr>
      <w:drawing>
        <wp:inline distT="0" distB="0" distL="0" distR="0">
          <wp:extent cx="1314450" cy="381000"/>
          <wp:effectExtent l="0" t="0" r="0" b="0"/>
          <wp:docPr id="2077732879" name="图片 2077732879" descr="中国烟草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542920" name="图片 1066542920" descr="中国烟草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  <w:r w:rsidR="00931170">
      <w:rPr>
        <w:rFonts w:hint="eastAsia"/>
      </w:rPr>
      <w:t xml:space="preserve">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80" w:rsidRDefault="00D801FD">
    <w:pPr>
      <w:pStyle w:val="ab"/>
    </w:pPr>
    <w:r>
      <w:rPr>
        <w:rFonts w:hint="eastAsia"/>
        <w:kern w:val="0"/>
        <w:szCs w:val="21"/>
      </w:rPr>
      <w:t>贵州省招标有限公司                  GBG2011-40394询价采购文件第页</w:t>
    </w:r>
  </w:p>
  <w:p w:rsidR="006D2480" w:rsidRDefault="006D248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218"/>
    <w:rsid w:val="000B1B92"/>
    <w:rsid w:val="00175AD7"/>
    <w:rsid w:val="00527C0A"/>
    <w:rsid w:val="005C0EDE"/>
    <w:rsid w:val="006D2480"/>
    <w:rsid w:val="007F194A"/>
    <w:rsid w:val="00931170"/>
    <w:rsid w:val="009C0996"/>
    <w:rsid w:val="00C42218"/>
    <w:rsid w:val="00D801FD"/>
    <w:rsid w:val="00D877CD"/>
    <w:rsid w:val="00DA431F"/>
    <w:rsid w:val="00DD1485"/>
    <w:rsid w:val="00F8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1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42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2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2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42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42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4221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4221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4221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4221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2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C42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C42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42218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42218"/>
    <w:rPr>
      <w:rFonts w:cstheme="majorBidi"/>
      <w:color w:val="2F5496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C42218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C42218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C42218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C42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C422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C42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422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C42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422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C422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4221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4221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42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C4221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42218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qFormat/>
    <w:rsid w:val="00C42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qFormat/>
    <w:rsid w:val="00C42218"/>
    <w:rPr>
      <w:sz w:val="18"/>
      <w:szCs w:val="18"/>
    </w:rPr>
  </w:style>
  <w:style w:type="paragraph" w:styleId="ab">
    <w:name w:val="header"/>
    <w:basedOn w:val="a"/>
    <w:link w:val="Char4"/>
    <w:uiPriority w:val="99"/>
    <w:unhideWhenUsed/>
    <w:qFormat/>
    <w:rsid w:val="00C42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qFormat/>
    <w:rsid w:val="00C42218"/>
    <w:rPr>
      <w:sz w:val="18"/>
      <w:szCs w:val="18"/>
    </w:rPr>
  </w:style>
  <w:style w:type="character" w:customStyle="1" w:styleId="10">
    <w:name w:val="页码1"/>
    <w:basedOn w:val="a0"/>
    <w:qFormat/>
    <w:rsid w:val="00C42218"/>
  </w:style>
  <w:style w:type="paragraph" w:styleId="ac">
    <w:name w:val="Balloon Text"/>
    <w:basedOn w:val="a"/>
    <w:link w:val="Char5"/>
    <w:uiPriority w:val="99"/>
    <w:semiHidden/>
    <w:unhideWhenUsed/>
    <w:rsid w:val="00D801FD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D801FD"/>
    <w:rPr>
      <w:sz w:val="18"/>
      <w:szCs w:val="18"/>
    </w:rPr>
  </w:style>
  <w:style w:type="paragraph" w:customStyle="1" w:styleId="Default">
    <w:name w:val="Default"/>
    <w:next w:val="a"/>
    <w:qFormat/>
    <w:rsid w:val="00D801FD"/>
    <w:pPr>
      <w:widowControl w:val="0"/>
      <w:autoSpaceDE w:val="0"/>
      <w:autoSpaceDN w:val="0"/>
      <w:adjustRightInd w:val="0"/>
      <w:spacing w:after="160" w:line="278" w:lineRule="auto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d">
    <w:name w:val="Body Text"/>
    <w:basedOn w:val="a"/>
    <w:next w:val="a"/>
    <w:link w:val="Char6"/>
    <w:unhideWhenUsed/>
    <w:qFormat/>
    <w:rsid w:val="00D801FD"/>
    <w:pPr>
      <w:spacing w:after="120" w:line="278" w:lineRule="auto"/>
    </w:pPr>
    <w:rPr>
      <w:rFonts w:ascii="黑体" w:eastAsia="黑体" w:hAnsi="黑体" w:cs="Times New Roman"/>
      <w:sz w:val="44"/>
      <w:szCs w:val="44"/>
    </w:rPr>
  </w:style>
  <w:style w:type="character" w:customStyle="1" w:styleId="Char6">
    <w:name w:val="正文文本 Char"/>
    <w:basedOn w:val="a0"/>
    <w:link w:val="ad"/>
    <w:qFormat/>
    <w:rsid w:val="00D801FD"/>
    <w:rPr>
      <w:rFonts w:ascii="黑体" w:eastAsia="黑体" w:hAnsi="黑体" w:cs="Times New Roman"/>
      <w:sz w:val="44"/>
      <w:szCs w:val="44"/>
    </w:rPr>
  </w:style>
  <w:style w:type="paragraph" w:styleId="ae">
    <w:name w:val="Plain Text"/>
    <w:basedOn w:val="a"/>
    <w:link w:val="Char7"/>
    <w:qFormat/>
    <w:rsid w:val="00D801FD"/>
    <w:pPr>
      <w:autoSpaceDE w:val="0"/>
      <w:autoSpaceDN w:val="0"/>
      <w:spacing w:after="160" w:line="278" w:lineRule="auto"/>
    </w:pPr>
    <w:rPr>
      <w:rFonts w:ascii="宋体" w:eastAsia="宋体" w:hAnsi="Courier New" w:cs="Times New Roman"/>
      <w:kern w:val="0"/>
      <w:szCs w:val="21"/>
    </w:rPr>
  </w:style>
  <w:style w:type="character" w:customStyle="1" w:styleId="Char7">
    <w:name w:val="纯文本 Char"/>
    <w:basedOn w:val="a0"/>
    <w:link w:val="ae"/>
    <w:qFormat/>
    <w:rsid w:val="00D801FD"/>
    <w:rPr>
      <w:rFonts w:ascii="宋体" w:eastAsia="宋体" w:hAnsi="Courier New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顾姣</dc:creator>
  <cp:lastModifiedBy>顾姣</cp:lastModifiedBy>
  <cp:revision>3</cp:revision>
  <dcterms:created xsi:type="dcterms:W3CDTF">2025-03-27T02:24:00Z</dcterms:created>
  <dcterms:modified xsi:type="dcterms:W3CDTF">2025-03-27T02:27:00Z</dcterms:modified>
</cp:coreProperties>
</file>